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479DD" w:rsidRDefault="00931B2F" w14:paraId="0F689855" w14:textId="77777777">
      <w:pPr>
        <w:pStyle w:val="NormalWeb"/>
      </w:pPr>
      <w:r>
        <w:rPr>
          <w:noProof/>
        </w:rPr>
        <w:drawing>
          <wp:inline distT="0" distB="0" distL="0" distR="0" wp14:anchorId="148E264F" wp14:editId="2C6056F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479DD" w14:paraId="28F203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479DD" w:rsidRDefault="00931B2F" w14:paraId="73A5B8D9" w14:textId="53927D54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2479DD" w:rsidRDefault="008A3592" w14:paraId="37B1540B" w14:textId="5A590CA0">
            <w:pPr>
              <w:rPr>
                <w:rFonts w:eastAsia="Times New Roman"/>
              </w:rPr>
            </w:pPr>
            <w:r>
              <w:rPr>
                <w:rStyle w:val="Forte"/>
              </w:rPr>
              <w:t>05/12/2025</w:t>
            </w:r>
          </w:p>
        </w:tc>
      </w:tr>
    </w:tbl>
    <w:p w:rsidR="002479DD" w:rsidRDefault="00931B2F" w14:paraId="677E7AEE" w14:textId="77777777">
      <w:pPr>
        <w:pStyle w:val="NormalWeb"/>
      </w:pPr>
      <w:r>
        <w:rPr>
          <w:rStyle w:val="Forte"/>
        </w:rPr>
        <w:t>GOVERNO DO ESTADO DE SÃO PAULO</w:t>
      </w:r>
    </w:p>
    <w:p w:rsidR="002479DD" w:rsidRDefault="00931B2F" w14:paraId="7A3EE655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2479DD" w:rsidRDefault="00931B2F" w14:paraId="5A173DF8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2479DD" w:rsidRDefault="00931B2F" w14:paraId="48B12CEF" w14:textId="77777777">
      <w:pPr>
        <w:pStyle w:val="NormalWeb"/>
      </w:pPr>
      <w:r>
        <w:rPr>
          <w:rStyle w:val="Forte"/>
        </w:rPr>
        <w:t>ESCOLA TÉCNICA ESTADUAL PROFESSOR JOSÉ SANT´ANA DE CASTRO – CRUZEIRO</w:t>
      </w:r>
    </w:p>
    <w:p w:rsidR="002479DD" w:rsidRDefault="00931B2F" w14:paraId="50159E7F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2479DD" w:rsidRDefault="00931B2F" w14:paraId="686E4786" w14:textId="77777777">
      <w:pPr>
        <w:pStyle w:val="NormalWeb"/>
      </w:pPr>
      <w:r>
        <w:rPr>
          <w:rStyle w:val="Forte"/>
        </w:rPr>
        <w:t>EDITAL Nº 077/05/2025 – PROCESSO Nº 136.00150188/2025–85</w:t>
      </w:r>
    </w:p>
    <w:p w:rsidR="002479DD" w:rsidRDefault="00931B2F" w14:paraId="69BAD444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2479DD" w:rsidRDefault="00931B2F" w14:paraId="3F6E26D2" w14:textId="77777777">
      <w:pPr>
        <w:pStyle w:val="NormalWeb"/>
      </w:pPr>
      <w:r>
        <w:t>O Superintendente da ESCOLA TÉCNICA ESTADUAL PROFESSOR JOSÉ SANT´ANA DE CASTRO, da cidade de CRUZEIRO,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2479DD" w:rsidRDefault="00931B2F" w14:paraId="7FD41243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2479DD" w:rsidRDefault="00931B2F" w14:paraId="05CD9B97" w14:textId="77777777">
      <w:pPr>
        <w:pStyle w:val="NormalWeb"/>
      </w:pPr>
      <w:r>
        <w:t> </w:t>
      </w:r>
    </w:p>
    <w:p w:rsidR="002479DD" w:rsidRDefault="00931B2F" w14:paraId="3BD69E16" w14:textId="77777777">
      <w:pPr>
        <w:pStyle w:val="NormalWeb"/>
      </w:pPr>
      <w:r>
        <w:rPr>
          <w:rStyle w:val="Forte"/>
        </w:rPr>
        <w:t>COMPONENTE CURRICULAR (HABILITAÇÃO):</w:t>
      </w:r>
    </w:p>
    <w:p w:rsidR="002479DD" w:rsidRDefault="00931B2F" w14:paraId="337B8E9B" w14:textId="77777777">
      <w:pPr>
        <w:pStyle w:val="NormalWeb"/>
      </w:pPr>
      <w:r>
        <w:t>135 – INFORMÁTICA APLICADA AO MARKETING (MARKETING)</w:t>
      </w:r>
    </w:p>
    <w:p w:rsidR="002479DD" w:rsidRDefault="00931B2F" w14:paraId="261A9745" w14:textId="77777777">
      <w:pPr>
        <w:pStyle w:val="NormalWeb"/>
      </w:pPr>
      <w:r>
        <w:t> </w:t>
      </w:r>
    </w:p>
    <w:p w:rsidR="002479DD" w:rsidRDefault="00931B2F" w14:paraId="6529E611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4 / JEFERSON DIEGO DA SILVA / 4118420870 / 34305420813 / 41,62; </w:t>
      </w:r>
      <w:r>
        <w:br/>
      </w:r>
      <w:r>
        <w:t xml:space="preserve">9 / ANGELO MIGUEL DE ARAUJO VILELA / 593900406 / 49117929814 / 14,37; </w:t>
      </w:r>
    </w:p>
    <w:p w:rsidR="002479DD" w:rsidRDefault="00931B2F" w14:paraId="136BF644" w14:textId="7777777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 xml:space="preserve">1 / 461677945 / 38511950869 / Não pontuou na análise do Memorial Circunstanciado; </w:t>
      </w:r>
      <w:r>
        <w:br/>
      </w:r>
      <w:r>
        <w:t xml:space="preserve">2 / 43181384X / 33096906874 / Efetuou o upload somente da documentação comprobatória sem o Memorial Circunstanciado.; </w:t>
      </w:r>
      <w:r>
        <w:br/>
      </w:r>
      <w:r>
        <w:t xml:space="preserve">3 / 58157932X / 47751671890 / Não efetuou upload do Memorial Circunstanciado e documentação comprobatória.; </w:t>
      </w:r>
      <w:r>
        <w:br/>
      </w:r>
      <w:r>
        <w:t xml:space="preserve">5 / 498263745 </w:t>
      </w:r>
      <w:r>
        <w:t xml:space="preserve">/ 46034899869 / Não pontuou na análise do Memorial Circunstanciado; </w:t>
      </w:r>
      <w:r>
        <w:br/>
      </w:r>
      <w:r>
        <w:t xml:space="preserve">6 / 431486669 / 34857335808 / Efetuou o upload do Memorial Circunstanciado e documentação comprobatória em formato diferente do estabelecido no Edital de Abertura de Inscrições.; </w:t>
      </w:r>
      <w:r>
        <w:br/>
      </w:r>
      <w:r>
        <w:t xml:space="preserve">7 / 34.219.165–2 / 29951353819 / Não pontuou na análise do Memorial Circunstanciado; </w:t>
      </w:r>
      <w:r>
        <w:br/>
      </w:r>
      <w:r>
        <w:t xml:space="preserve">8 / 390785969 / 48967593899 / Não pontuou na análise do Memorial Circunstanciado; </w:t>
      </w:r>
    </w:p>
    <w:p w:rsidR="002479DD" w:rsidRDefault="00931B2F" w14:paraId="2FD34B3F" w14:textId="77777777">
      <w:pPr>
        <w:pStyle w:val="NormalWeb"/>
      </w:pPr>
      <w:r>
        <w:t> </w:t>
      </w:r>
    </w:p>
    <w:p w:rsidR="002479DD" w:rsidRDefault="00931B2F" w14:paraId="57FA80BC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2479DD" w:rsidRDefault="00931B2F" w14:paraId="402985C3" w14:textId="77777777">
      <w:pPr>
        <w:pStyle w:val="NormalWeb"/>
      </w:pPr>
      <w:r>
        <w:rPr>
          <w:rStyle w:val="Forte"/>
        </w:rPr>
        <w:t>LOCAL</w:t>
      </w:r>
    </w:p>
    <w:p w:rsidR="002479DD" w:rsidRDefault="00931B2F" w14:paraId="13FD5F09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PROFESSOR JOSÉ SANT´ANA DE CASTRO</w:t>
      </w:r>
    </w:p>
    <w:p w:rsidR="002479DD" w:rsidRDefault="00931B2F" w14:paraId="7A33A3E6" w14:textId="77777777">
      <w:pPr>
        <w:pStyle w:val="NormalWeb"/>
      </w:pPr>
      <w:r>
        <w:rPr>
          <w:rStyle w:val="Forte"/>
        </w:rPr>
        <w:t>Endereço:</w:t>
      </w:r>
      <w:r>
        <w:t xml:space="preserve"> RUA DR. OTHON BARCELLOS Nº s/nº </w:t>
      </w:r>
      <w:r>
        <w:br/>
      </w:r>
      <w:r>
        <w:t>BAIRRO: CENTRO – CEP: 12730010 – CIDADE: CRUZEIRO</w:t>
      </w:r>
    </w:p>
    <w:p w:rsidR="002479DD" w:rsidRDefault="00931B2F" w14:paraId="2A23A146" w14:textId="77777777">
      <w:pPr>
        <w:pStyle w:val="NormalWeb"/>
      </w:pPr>
      <w:r>
        <w:rPr>
          <w:rStyle w:val="Forte"/>
        </w:rPr>
        <w:t>Data da prova:</w:t>
      </w:r>
      <w:r>
        <w:t xml:space="preserve"> 12/12/2025</w:t>
      </w:r>
    </w:p>
    <w:p w:rsidR="002479DD" w:rsidRDefault="00931B2F" w14:paraId="33EEB181" w14:textId="77777777">
      <w:pPr>
        <w:pStyle w:val="NormalWeb"/>
      </w:pPr>
      <w:r>
        <w:rPr>
          <w:rStyle w:val="Forte"/>
        </w:rPr>
        <w:t>Horário:</w:t>
      </w:r>
      <w:r>
        <w:t xml:space="preserve"> 09:30</w:t>
      </w:r>
    </w:p>
    <w:p w:rsidR="002479DD" w:rsidRDefault="00931B2F" w14:paraId="671C68BE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</w:t>
      </w:r>
    </w:p>
    <w:p w:rsidR="002479DD" w:rsidRDefault="00931B2F" w14:paraId="47EB3AC8" w14:textId="77777777">
      <w:pPr>
        <w:pStyle w:val="NormalWeb"/>
      </w:pPr>
      <w:r>
        <w:t> </w:t>
      </w:r>
    </w:p>
    <w:p w:rsidR="002479DD" w:rsidRDefault="00931B2F" w14:paraId="263AEADE" w14:textId="77777777">
      <w:pPr>
        <w:pStyle w:val="NormalWeb"/>
      </w:pPr>
      <w:r>
        <w:rPr>
          <w:rStyle w:val="Forte"/>
        </w:rPr>
        <w:t>TEMAS</w:t>
      </w:r>
    </w:p>
    <w:p w:rsidR="002479DD" w:rsidRDefault="00931B2F" w14:paraId="3D5102D1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2479DD" w:rsidRDefault="00931B2F" w14:paraId="67E5E04B" w14:textId="77777777">
      <w:pPr>
        <w:pStyle w:val="NormalWeb"/>
      </w:pPr>
      <w:r>
        <w:t xml:space="preserve">1– Utilizar </w:t>
      </w:r>
      <w:proofErr w:type="spellStart"/>
      <w:r>
        <w:t>software</w:t>
      </w:r>
      <w:proofErr w:type="spellEnd"/>
      <w:r>
        <w:t xml:space="preserve"> para criação e edição de imagens em vídeo, sons, gravações, locuções, comerciais em vídeo, vinhetas, chamadas, spots e jingles.</w:t>
      </w:r>
    </w:p>
    <w:p w:rsidR="002479DD" w:rsidRDefault="00931B2F" w14:paraId="78DA8B50" w14:textId="77777777">
      <w:pPr>
        <w:pStyle w:val="NormalWeb"/>
      </w:pPr>
      <w:r>
        <w:t xml:space="preserve">2– Utilizar </w:t>
      </w:r>
      <w:proofErr w:type="spellStart"/>
      <w:r>
        <w:t>software</w:t>
      </w:r>
      <w:proofErr w:type="spellEnd"/>
      <w:r>
        <w:t xml:space="preserve"> para criação de leiaute para sites e/ou anúncios web em diferentes formatos, apps e blogs.</w:t>
      </w:r>
    </w:p>
    <w:p w:rsidR="002479DD" w:rsidRDefault="00931B2F" w14:paraId="731F75BE" w14:textId="77777777">
      <w:pPr>
        <w:pStyle w:val="NormalWeb"/>
      </w:pPr>
      <w:r>
        <w:t>3– Utilizar software para criar peças que acompanham a identidade visual da empresa.</w:t>
      </w:r>
    </w:p>
    <w:p w:rsidR="002479DD" w:rsidRDefault="00931B2F" w14:paraId="18F4F9A1" w14:textId="77777777">
      <w:pPr>
        <w:pStyle w:val="NormalWeb"/>
      </w:pPr>
      <w:r>
        <w:t> </w:t>
      </w:r>
    </w:p>
    <w:p w:rsidR="002479DD" w:rsidRDefault="00931B2F" w14:paraId="091955DB" w14:textId="77777777">
      <w:pPr>
        <w:pStyle w:val="NormalWeb"/>
      </w:pPr>
      <w:r>
        <w:rPr>
          <w:rStyle w:val="Forte"/>
        </w:rPr>
        <w:t>PLANO DE AULA</w:t>
      </w:r>
    </w:p>
    <w:p w:rsidR="002479DD" w:rsidRDefault="00931B2F" w14:paraId="2BFF6729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2479DD" w:rsidRDefault="00931B2F" w14:paraId="00255701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2479DD" w:rsidRDefault="00931B2F" w14:paraId="3387834D" w14:textId="77777777">
      <w:pPr>
        <w:pStyle w:val="NormalWeb"/>
      </w:pPr>
      <w:r w:rsidR="00931B2F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D27425" w:rsidRDefault="00931B2F" w14:paraId="77946FB3" w14:noSpellErr="1" w14:textId="0B2FE050">
      <w:pPr>
        <w:pStyle w:val="NormalWeb"/>
      </w:pPr>
    </w:p>
    <w:sectPr w:rsidR="00D2742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92"/>
    <w:rsid w:val="001C4760"/>
    <w:rsid w:val="002479DD"/>
    <w:rsid w:val="008A3592"/>
    <w:rsid w:val="00931B2F"/>
    <w:rsid w:val="00D27425"/>
    <w:rsid w:val="00F32BFF"/>
    <w:rsid w:val="0DF0F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4193D"/>
  <w15:chartTrackingRefBased/>
  <w15:docId w15:val="{63AF2219-2099-4A79-8E59-89545EB3EC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2025-12-05T12:46:00.0000000Z</dcterms:created>
  <dcterms:modified xsi:type="dcterms:W3CDTF">2025-12-05T12:47:17.6491841Z</dcterms:modified>
</coreProperties>
</file>